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A" w:rsidRPr="00D27FC8" w:rsidRDefault="000643EA" w:rsidP="000643EA">
      <w:pPr>
        <w:jc w:val="center"/>
        <w:rPr>
          <w:b/>
        </w:rPr>
      </w:pPr>
      <w:bookmarkStart w:id="0" w:name="_GoBack"/>
      <w:bookmarkEnd w:id="0"/>
      <w:r>
        <w:rPr>
          <w:b/>
        </w:rPr>
        <w:t>CHƯƠNG TRÌNH</w:t>
      </w:r>
    </w:p>
    <w:p w:rsidR="000643EA" w:rsidRPr="00D27FC8" w:rsidRDefault="0001712C" w:rsidP="000643EA">
      <w:pPr>
        <w:jc w:val="center"/>
        <w:rPr>
          <w:b/>
        </w:rPr>
      </w:pPr>
      <w:r w:rsidRPr="00A24505">
        <w:rPr>
          <w:b/>
        </w:rPr>
        <w:t xml:space="preserve">Hội nghị </w:t>
      </w:r>
      <w:r w:rsidRPr="00A24505">
        <w:rPr>
          <w:b/>
          <w:lang w:val="vi-VN"/>
        </w:rPr>
        <w:t xml:space="preserve">giao ban </w:t>
      </w:r>
      <w:r>
        <w:rPr>
          <w:b/>
        </w:rPr>
        <w:t xml:space="preserve">giữa </w:t>
      </w:r>
      <w:r w:rsidRPr="00A24505">
        <w:rPr>
          <w:b/>
          <w:lang w:val="vi-VN"/>
        </w:rPr>
        <w:t>Thường trực HĐND huyện</w:t>
      </w:r>
      <w:r>
        <w:rPr>
          <w:b/>
        </w:rPr>
        <w:t>, các Tổ đại biểu HĐND huyện</w:t>
      </w:r>
      <w:r w:rsidRPr="00A24505">
        <w:rPr>
          <w:b/>
          <w:lang w:val="vi-VN"/>
        </w:rPr>
        <w:t xml:space="preserve"> với Thường trực HĐND các xã, thị trấn</w:t>
      </w:r>
      <w:r w:rsidRPr="00A24505">
        <w:rPr>
          <w:b/>
        </w:rPr>
        <w:t xml:space="preserve"> lần thứ </w:t>
      </w:r>
      <w:r w:rsidR="00015D35">
        <w:rPr>
          <w:b/>
        </w:rPr>
        <w:t>5</w:t>
      </w:r>
    </w:p>
    <w:p w:rsidR="000643EA" w:rsidRPr="00D27FC8" w:rsidRDefault="000643EA" w:rsidP="000643EA">
      <w:pPr>
        <w:rPr>
          <w:sz w:val="20"/>
        </w:rPr>
      </w:pPr>
      <w:r w:rsidRPr="00D27F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0CF5" wp14:editId="776AE6C5">
                <wp:simplePos x="0" y="0"/>
                <wp:positionH relativeFrom="column">
                  <wp:posOffset>2112835</wp:posOffset>
                </wp:positionH>
                <wp:positionV relativeFrom="paragraph">
                  <wp:posOffset>33655</wp:posOffset>
                </wp:positionV>
                <wp:extent cx="1550079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91B4C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2.65pt" to="28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" strokecolor="black [3040]"/>
            </w:pict>
          </mc:Fallback>
        </mc:AlternateContent>
      </w:r>
    </w:p>
    <w:p w:rsidR="000643EA" w:rsidRPr="00D27FC8" w:rsidRDefault="000643EA" w:rsidP="000643EA">
      <w:pPr>
        <w:rPr>
          <w:sz w:val="20"/>
        </w:rPr>
      </w:pPr>
    </w:p>
    <w:p w:rsidR="00304501" w:rsidRDefault="00304501" w:rsidP="000643EA">
      <w:pPr>
        <w:ind w:firstLine="567"/>
      </w:pPr>
    </w:p>
    <w:p w:rsidR="000643EA" w:rsidRDefault="000643EA" w:rsidP="00241990">
      <w:pPr>
        <w:spacing w:before="120" w:after="120"/>
        <w:ind w:firstLine="567"/>
      </w:pPr>
      <w:r w:rsidRPr="000643EA">
        <w:rPr>
          <w:b/>
        </w:rPr>
        <w:t>1.</w:t>
      </w:r>
      <w:r>
        <w:t xml:space="preserve"> Ổn định tổ chức, tuyên bố lý do, giới thiệu đại biể</w:t>
      </w:r>
      <w:r w:rsidR="00241990">
        <w:t>u.</w:t>
      </w:r>
    </w:p>
    <w:p w:rsidR="000643EA" w:rsidRPr="000643EA" w:rsidRDefault="000643EA" w:rsidP="00241990">
      <w:pPr>
        <w:spacing w:before="120" w:after="120"/>
        <w:ind w:firstLine="567"/>
        <w:rPr>
          <w:i/>
        </w:rPr>
      </w:pPr>
      <w:r w:rsidRPr="000643EA">
        <w:rPr>
          <w:i/>
        </w:rPr>
        <w:t>(Văn phòng HĐND và UBND huyện)</w:t>
      </w:r>
    </w:p>
    <w:p w:rsidR="000643EA" w:rsidRDefault="000643EA" w:rsidP="00241990">
      <w:pPr>
        <w:spacing w:before="120" w:after="120"/>
        <w:ind w:firstLine="567"/>
      </w:pPr>
      <w:r w:rsidRPr="000643EA">
        <w:rPr>
          <w:b/>
        </w:rPr>
        <w:t>2.</w:t>
      </w:r>
      <w:r>
        <w:t xml:space="preserve"> Phát biểu khai mạc Hội nghị</w:t>
      </w:r>
      <w:r w:rsidR="00241990">
        <w:t>.</w:t>
      </w:r>
    </w:p>
    <w:p w:rsidR="000643EA" w:rsidRPr="000643EA" w:rsidRDefault="000643EA" w:rsidP="00241990">
      <w:pPr>
        <w:spacing w:before="120" w:after="120"/>
        <w:ind w:firstLine="567"/>
        <w:rPr>
          <w:i/>
        </w:rPr>
      </w:pPr>
      <w:r w:rsidRPr="000643EA">
        <w:rPr>
          <w:i/>
        </w:rPr>
        <w:t>(Đồng chí A Hơn - Tỉnh ủy viên, Bí thư Huyện ủy, Chủ tịch HĐND huyện)</w:t>
      </w:r>
    </w:p>
    <w:p w:rsidR="000643EA" w:rsidRDefault="000643EA" w:rsidP="00241990">
      <w:pPr>
        <w:spacing w:before="120" w:after="120"/>
        <w:ind w:firstLine="567"/>
      </w:pPr>
      <w:r w:rsidRPr="000643EA">
        <w:rPr>
          <w:b/>
        </w:rPr>
        <w:t>3.</w:t>
      </w:r>
      <w:r>
        <w:t xml:space="preserve"> Báo cáo đánh giá kết quả hoạt động của HĐND huyện, cấp xã và Tổ đại biểu HĐND huyệ</w:t>
      </w:r>
      <w:r w:rsidR="007760F9">
        <w:t xml:space="preserve">n </w:t>
      </w:r>
      <w:r w:rsidR="00241990">
        <w:t xml:space="preserve">trong </w:t>
      </w:r>
      <w:r w:rsidR="006375A1">
        <w:t>năm 2023</w:t>
      </w:r>
      <w:r w:rsidR="00241990">
        <w:t>.</w:t>
      </w:r>
    </w:p>
    <w:p w:rsidR="000643EA" w:rsidRPr="000643EA" w:rsidRDefault="000643EA" w:rsidP="00241990">
      <w:pPr>
        <w:spacing w:before="120" w:after="120"/>
        <w:ind w:firstLine="567"/>
        <w:rPr>
          <w:i/>
        </w:rPr>
      </w:pPr>
      <w:r w:rsidRPr="000643EA">
        <w:rPr>
          <w:i/>
        </w:rPr>
        <w:t>(Văn phòng HĐND và UBND huyện)</w:t>
      </w:r>
    </w:p>
    <w:p w:rsidR="000643EA" w:rsidRDefault="000643EA" w:rsidP="00241990">
      <w:pPr>
        <w:spacing w:before="120" w:after="120"/>
        <w:ind w:firstLine="567"/>
      </w:pPr>
      <w:r w:rsidRPr="000643EA">
        <w:rPr>
          <w:b/>
        </w:rPr>
        <w:t>4.</w:t>
      </w:r>
      <w:r>
        <w:t xml:space="preserve"> Thảo luận, tham luận</w:t>
      </w:r>
      <w:r w:rsidR="00241990">
        <w:t>.</w:t>
      </w:r>
    </w:p>
    <w:p w:rsidR="00233D02" w:rsidRPr="00241990" w:rsidRDefault="00233D02" w:rsidP="00241990">
      <w:pPr>
        <w:spacing w:before="120" w:after="120"/>
        <w:ind w:firstLine="567"/>
        <w:rPr>
          <w:i/>
        </w:rPr>
      </w:pPr>
      <w:r w:rsidRPr="00233D02">
        <w:t>(</w:t>
      </w:r>
      <w:r w:rsidRPr="00241990">
        <w:rPr>
          <w:i/>
        </w:rPr>
        <w:t xml:space="preserve">Nội dung thảo luận, tham luận của </w:t>
      </w:r>
      <w:r w:rsidRPr="00241990">
        <w:rPr>
          <w:i/>
          <w:lang w:val="vi-VN"/>
        </w:rPr>
        <w:t>Thường trực HĐND các xã, thị trấn</w:t>
      </w:r>
      <w:r w:rsidRPr="00241990">
        <w:rPr>
          <w:i/>
        </w:rPr>
        <w:t xml:space="preserve"> và ý kiến phát biểu tại Hội nghị </w:t>
      </w:r>
      <w:r w:rsidRPr="00241990">
        <w:rPr>
          <w:b/>
          <w:i/>
        </w:rPr>
        <w:t>không quá 5 phút</w:t>
      </w:r>
      <w:r w:rsidRPr="00241990">
        <w:rPr>
          <w:i/>
        </w:rPr>
        <w:t xml:space="preserve">) </w:t>
      </w:r>
    </w:p>
    <w:p w:rsidR="000643EA" w:rsidRDefault="000643EA" w:rsidP="00241990">
      <w:pPr>
        <w:spacing w:before="120" w:after="120"/>
        <w:ind w:firstLine="567"/>
      </w:pPr>
      <w:r w:rsidRPr="000643EA">
        <w:rPr>
          <w:b/>
        </w:rPr>
        <w:t>5.</w:t>
      </w:r>
      <w:r>
        <w:t xml:space="preserve"> Kết luận Hội nghị</w:t>
      </w:r>
      <w:r w:rsidR="00241990">
        <w:t>.</w:t>
      </w:r>
    </w:p>
    <w:p w:rsidR="000643EA" w:rsidRPr="000643EA" w:rsidRDefault="000643EA" w:rsidP="00241990">
      <w:pPr>
        <w:spacing w:before="120" w:after="120"/>
        <w:ind w:firstLine="567"/>
        <w:rPr>
          <w:i/>
        </w:rPr>
      </w:pPr>
      <w:r w:rsidRPr="000643EA">
        <w:rPr>
          <w:i/>
        </w:rPr>
        <w:t>(Đồng chí A Hơn - Tỉnh ủy viên, Bí thư Huyện ủy, Chủ tịch HĐND huyện)</w:t>
      </w:r>
    </w:p>
    <w:p w:rsidR="000643EA" w:rsidRDefault="00241990" w:rsidP="000643E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2275539</wp:posOffset>
                </wp:positionH>
                <wp:positionV relativeFrom="paragraph">
                  <wp:posOffset>290554</wp:posOffset>
                </wp:positionV>
                <wp:extent cx="200995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8642D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pt,22.9pt" to="337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t7twEAAMMDAAAOAAAAZHJzL2Uyb0RvYy54bWysU8Fu2zAMvQ/YPwi6L3YCdFiN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" strokecolor="#4579b8 [3044]"/>
            </w:pict>
          </mc:Fallback>
        </mc:AlternateContent>
      </w:r>
    </w:p>
    <w:sectPr w:rsidR="000643EA" w:rsidSect="005417A6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EA"/>
    <w:rsid w:val="00015D35"/>
    <w:rsid w:val="0001712C"/>
    <w:rsid w:val="000643EA"/>
    <w:rsid w:val="001240DB"/>
    <w:rsid w:val="00233D02"/>
    <w:rsid w:val="00241990"/>
    <w:rsid w:val="002B7B05"/>
    <w:rsid w:val="00304501"/>
    <w:rsid w:val="00392C82"/>
    <w:rsid w:val="005417A6"/>
    <w:rsid w:val="00594F0F"/>
    <w:rsid w:val="006375A1"/>
    <w:rsid w:val="006D1BA5"/>
    <w:rsid w:val="007760F9"/>
    <w:rsid w:val="00C37BE4"/>
    <w:rsid w:val="00C67400"/>
    <w:rsid w:val="00CA3EF6"/>
    <w:rsid w:val="00D04C5D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Hoa</dc:creator>
  <cp:lastModifiedBy>AutoBVT</cp:lastModifiedBy>
  <cp:revision>2</cp:revision>
  <dcterms:created xsi:type="dcterms:W3CDTF">2024-04-15T07:08:00Z</dcterms:created>
  <dcterms:modified xsi:type="dcterms:W3CDTF">2024-04-15T07:08:00Z</dcterms:modified>
</cp:coreProperties>
</file>